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EEEC" w14:textId="5A9BCCF7" w:rsidR="0002239F" w:rsidRDefault="00564EE8">
      <w:proofErr w:type="spellStart"/>
      <w:r>
        <w:t>Fil</w:t>
      </w:r>
      <w:proofErr w:type="spellEnd"/>
      <w:r>
        <w:t xml:space="preserve"> 3,1–11</w:t>
      </w:r>
    </w:p>
    <w:p w14:paraId="41D79DE2" w14:textId="77777777" w:rsidR="00564EE8" w:rsidRDefault="00564EE8"/>
    <w:p w14:paraId="1D2A7327" w14:textId="1A93F8EB" w:rsidR="00A425FC" w:rsidRDefault="00A425FC">
      <w:r>
        <w:t>„Örüljetek az Úrban!”</w:t>
      </w:r>
      <w:r w:rsidR="00B575EA">
        <w:t xml:space="preserve"> – sokszor tér vissza ebben a levélben.</w:t>
      </w:r>
      <w:r w:rsidR="00245778">
        <w:t xml:space="preserve"> </w:t>
      </w:r>
      <w:r w:rsidR="00F351AE">
        <w:t>„Együtt örülök mindnyájatokkal… örüljetek együtt velem” (2,17–18).</w:t>
      </w:r>
      <w:r w:rsidR="00F12F6A">
        <w:t xml:space="preserve"> Ő maga is örül, annak ellenére, hogy szenved, börtönben van.</w:t>
      </w:r>
      <w:r w:rsidR="00652E7C">
        <w:t xml:space="preserve"> Hogy lehetséges ez?</w:t>
      </w:r>
      <w:r w:rsidR="0098118B">
        <w:t xml:space="preserve"> „Az Úrban”: benne vagyok; </w:t>
      </w:r>
      <w:r w:rsidR="00F612CA">
        <w:t>ami velem történik, arról Ő is tud, sőt Őt éri először.</w:t>
      </w:r>
      <w:r w:rsidR="007E0C08">
        <w:t xml:space="preserve"> </w:t>
      </w:r>
      <w:r w:rsidR="00457FC1">
        <w:t>Benne van a tervében, és jóra akarja fordítani (1Móz 50,20)</w:t>
      </w:r>
      <w:r w:rsidR="007920CD">
        <w:t>.</w:t>
      </w:r>
    </w:p>
    <w:p w14:paraId="3B720921" w14:textId="67400E07" w:rsidR="005D7DDA" w:rsidRDefault="009D77BF">
      <w:r>
        <w:t>Lehet örülni akkor is, ha ebből a tervből még nem látok semmit, nem látom, hogyan munkál Isten jót abból, amit magam körül tapasztalok.</w:t>
      </w:r>
      <w:r w:rsidR="00CE174F">
        <w:t xml:space="preserve"> De Pál látja, észreveszi, hogyan munkálkodik Isten</w:t>
      </w:r>
      <w:r w:rsidR="00432541">
        <w:t xml:space="preserve"> – a fogsága alatt is.</w:t>
      </w:r>
      <w:r w:rsidR="00483675">
        <w:t xml:space="preserve"> A pogányok (a római börtönőrök) meglátták, hogy ő</w:t>
      </w:r>
      <w:r w:rsidR="004E5932">
        <w:t xml:space="preserve"> Krisztusért van börtönben; mások felbátorodnak a bizonyságtételre</w:t>
      </w:r>
      <w:r w:rsidR="00D8387B">
        <w:t xml:space="preserve">; örül annak, hogy a filippi gyülekezet is ragaszkodik Krisztushoz és hogy szereti Pált is; hogy </w:t>
      </w:r>
      <w:proofErr w:type="spellStart"/>
      <w:r w:rsidR="00D8387B">
        <w:t>Epafroditosz</w:t>
      </w:r>
      <w:proofErr w:type="spellEnd"/>
      <w:r w:rsidR="00D8387B">
        <w:t xml:space="preserve"> meggyógyult.</w:t>
      </w:r>
      <w:r w:rsidR="00832F76">
        <w:t xml:space="preserve"> Mi is láthatjuk, észrevehetjük, amit Isten tesz; tudunk-e örülni neki? Kérnünk kell tőle, gyakorolni kell magunkat benne</w:t>
      </w:r>
      <w:r w:rsidR="00DB4D6A">
        <w:t xml:space="preserve">; ha kell, harcoljunk azért, hogy </w:t>
      </w:r>
      <w:r w:rsidR="008D1914">
        <w:t xml:space="preserve">arra tudjunk figyelni, aminek örülhetünk – vagy ha nem látunk ilyet, akkor is bízni tudjunk </w:t>
      </w:r>
      <w:r w:rsidR="00112EB1">
        <w:t>az Úrban, hogy Ő ott van velünk, és ennek örüljünk.</w:t>
      </w:r>
    </w:p>
    <w:p w14:paraId="4D998583" w14:textId="77F38E94" w:rsidR="00112EB1" w:rsidRDefault="009C72C4">
      <w:r>
        <w:t>Pálhoz is elérnek a gondok – másoké, a gyülekezeteké (2Kor 11,28).</w:t>
      </w:r>
      <w:r w:rsidR="00D74AAB">
        <w:t xml:space="preserve"> A filippi gyülekezet szereti Krisztust, szereti Pált, de még nem érett hívőkből áll.</w:t>
      </w:r>
      <w:r w:rsidR="00960046">
        <w:t xml:space="preserve"> Ezért imádkozik azért, hogy legyen „ismeretük és igazi megértésük, hogy megítélhessék, mi a helyes” (1,9–10).</w:t>
      </w:r>
      <w:r w:rsidR="00BD3355">
        <w:t xml:space="preserve"> Vigyázniuk kell, mert náluk is megjelenhetnek olyanok, akik hamis „tudományt” hirdetnek.</w:t>
      </w:r>
      <w:r w:rsidR="00C95EBA">
        <w:t xml:space="preserve"> </w:t>
      </w:r>
      <w:r w:rsidR="003F6E26">
        <w:t>Ilyenek azok, akik a körülmetélkedést hirdetik: őrizkedniük kell tőlük</w:t>
      </w:r>
      <w:r w:rsidR="0005342C">
        <w:t>, mert elfordítják őket Krisztustól</w:t>
      </w:r>
      <w:r w:rsidR="001601FD">
        <w:t>. Magukkal dicsekednek: „mi vagyunk Isten népe, mert körül vagyunk metélve”</w:t>
      </w:r>
      <w:r w:rsidR="003A177F">
        <w:t>.</w:t>
      </w:r>
      <w:r w:rsidR="001D5712">
        <w:t xml:space="preserve"> Pál válasza: mi vagyunk Isten népe, mert az Ő Fia megváltott minke</w:t>
      </w:r>
      <w:r w:rsidR="00335BB3">
        <w:t>t – vagyis Vele, Krisztussal dicsekszünk.</w:t>
      </w:r>
    </w:p>
    <w:p w14:paraId="2E75B872" w14:textId="13B0B267" w:rsidR="003F3673" w:rsidRDefault="00CC67EE">
      <w:r>
        <w:t>Elérik a gondok, mégis örül:</w:t>
      </w:r>
      <w:r w:rsidR="00741A52">
        <w:t xml:space="preserve"> mert bizonyságot tehet arról, hogy ő Krisztusé.</w:t>
      </w:r>
      <w:r w:rsidR="00620D8E">
        <w:t xml:space="preserve"> Amikor arról beszél, hogy mi mindent ítélt kárnak Őérte: csupa olyasmit, amit addig nagy dolognak tartott, amiről azt hitte, hogy ő azért tetszik Istennek</w:t>
      </w:r>
      <w:r w:rsidR="00E36C3B">
        <w:t xml:space="preserve"> (a származása, a farizeusi igyekezete).</w:t>
      </w:r>
      <w:r w:rsidR="005C2391">
        <w:t xml:space="preserve"> Ezeket „a Krisztusért” ítélte kárnak, mert meglátta, hogy Ő nagyobb ezeknél: Ő maga Isten, akire szüksége van az embernek, aki nélkül nem tud élni.</w:t>
      </w:r>
      <w:r w:rsidR="00C71E77">
        <w:t xml:space="preserve"> Azóta pedig egyre nagyobbnak, gazdagabbnak, dicsőségesebbnek látja: „</w:t>
      </w:r>
      <w:r w:rsidR="00C71E77" w:rsidRPr="00C71E77">
        <w:t>most is kárnak ítélek mindent Krisztus Jézus, az én Uram ismeretének páratlan nagyságáért</w:t>
      </w:r>
      <w:r w:rsidR="00C71E77">
        <w:t>” (3,8).</w:t>
      </w:r>
      <w:r w:rsidR="002F22EF">
        <w:t xml:space="preserve"> – Mint a szántóföldbe rejtett kincs: mindenét eladja, hogy azt megszerezhesse.</w:t>
      </w:r>
    </w:p>
    <w:p w14:paraId="709AF2ED" w14:textId="5362E619" w:rsidR="00A12FAA" w:rsidRDefault="001E3724">
      <w:r>
        <w:t>Nekünk is vannak „nyereségeink”</w:t>
      </w:r>
      <w:r w:rsidR="001F2E0F">
        <w:t xml:space="preserve">, </w:t>
      </w:r>
      <w:r w:rsidR="00156895">
        <w:t>amiket le kell tennünk, „kárnak kell ítélnünk, hogy a Krisztust megnyerjük”.</w:t>
      </w:r>
      <w:r w:rsidR="00E86C5F">
        <w:t xml:space="preserve"> Lehetnek ezek erénynek tartott bűnök; de lehetnek Istentől kapott képességek, tehetségek is, amiket rosszul használok – amikkel úgy dicsekszem, mintha az enyém volna; amikkel uralkodni akarok mások fölött.</w:t>
      </w:r>
      <w:r w:rsidR="0094428B">
        <w:t xml:space="preserve"> A dicsekvés, az uralkodás: kár és szemét.</w:t>
      </w:r>
      <w:r w:rsidR="00685DAE">
        <w:t xml:space="preserve"> A képességeket Istentől kaptam, tőle kell megkérdeznem, akarja-e Ő használni és hogyan.</w:t>
      </w:r>
    </w:p>
    <w:p w14:paraId="319C1350" w14:textId="7DE10757" w:rsidR="006F7279" w:rsidRDefault="00EC1F99">
      <w:r>
        <w:t>„Nincs saját igazságom</w:t>
      </w:r>
      <w:r w:rsidR="00583C81">
        <w:t xml:space="preserve"> a törvényből</w:t>
      </w:r>
      <w:r>
        <w:t>”</w:t>
      </w:r>
      <w:r w:rsidR="00583C81">
        <w:t xml:space="preserve">, </w:t>
      </w:r>
      <w:r w:rsidR="00D31059">
        <w:t>nem tudom megtartani.</w:t>
      </w:r>
      <w:r w:rsidR="00083B24">
        <w:t xml:space="preserve"> </w:t>
      </w:r>
      <w:r w:rsidR="008C2672">
        <w:t>A másik testvér sem tudja, az, aki</w:t>
      </w:r>
      <w:r w:rsidR="0026021E">
        <w:t xml:space="preserve"> esetleg dicsekszik azzal, hogy ő vagy az ő gyülekezete ezt vagy azt „jobban csinálja”, biblikusabban teszi.</w:t>
      </w:r>
      <w:r w:rsidR="00352C26">
        <w:t xml:space="preserve"> Neki is, nekem is csak Krisztusban, a hit alapján van igazságom</w:t>
      </w:r>
      <w:r w:rsidR="00B21D5E">
        <w:t>.</w:t>
      </w:r>
      <w:r w:rsidR="00D44E46">
        <w:t xml:space="preserve"> Ha valaki azt mondja, hogy ezt vagy azt meg kell tennem, mert akkor lesz valami jobb, pl. „jobban fogok tudni hinni”, </w:t>
      </w:r>
      <w:r w:rsidR="00763BF3">
        <w:t>ezzel is az Úrhoz kell mennem, kérdeznem kell Őt</w:t>
      </w:r>
      <w:r w:rsidR="00B7404D">
        <w:t xml:space="preserve"> – és meg fogom tapasztalni, hogy valójában azzal erősödik a hitem, ha Őt kérdezem, Tőle várok mindent.</w:t>
      </w:r>
    </w:p>
    <w:p w14:paraId="00AB6824" w14:textId="3B160EB1" w:rsidR="00BB4C5F" w:rsidRDefault="00DD34A4" w:rsidP="00BB4C5F">
      <w:r>
        <w:t xml:space="preserve">„Hogy megismerjem Őt és feltámadása erejét, </w:t>
      </w:r>
      <w:r w:rsidRPr="00DD34A4">
        <w:t>valamint a szenvedéseiben való részesedést, hasonlóvá lévén az ő halálához</w:t>
      </w:r>
      <w:r w:rsidR="00623BBC">
        <w:t>, hogy valamiképpen eljussak a halottak közül való feltámadásra</w:t>
      </w:r>
      <w:r w:rsidR="006F1394">
        <w:t>.</w:t>
      </w:r>
      <w:r>
        <w:t>” (3,10)</w:t>
      </w:r>
      <w:r w:rsidR="000865FF">
        <w:t xml:space="preserve"> Már most is igaz ránk, hogy „meghaltunk a bűnnek, de élünk Istennek Krisztusban” (Róm 6,11).</w:t>
      </w:r>
      <w:r w:rsidR="00655253">
        <w:t xml:space="preserve"> Most azt mondja: ennek az életnek, a feltámadásnak az erejét kell egyre jobban megismernünk.</w:t>
      </w:r>
      <w:r w:rsidR="0049435E">
        <w:t xml:space="preserve"> A bűnök folytonosan elérnek, de azon az alapon kell állnunk, hogy </w:t>
      </w:r>
      <w:r w:rsidR="0049435E">
        <w:lastRenderedPageBreak/>
        <w:t>mi „meghaltunk a bűnnek”.</w:t>
      </w:r>
      <w:r w:rsidR="00A561E4">
        <w:t xml:space="preserve"> Ha elkövetjük, attól már nem kárhozunk el, de harcolunk is ellene – mert „él bennünk a Krisztus” (</w:t>
      </w:r>
      <w:proofErr w:type="spellStart"/>
      <w:r w:rsidR="00A561E4">
        <w:t>Gal</w:t>
      </w:r>
      <w:proofErr w:type="spellEnd"/>
      <w:r w:rsidR="00A561E4">
        <w:t xml:space="preserve"> 1,20)</w:t>
      </w:r>
      <w:r w:rsidR="00687516">
        <w:t>.</w:t>
      </w:r>
      <w:r w:rsidR="00C2226E">
        <w:t xml:space="preserve"> Ez a harc Krisztus szenvedéséhez tartozik: Ő harcolt a bűn ellen és legyőzte</w:t>
      </w:r>
      <w:r w:rsidR="006E77A3">
        <w:t>.</w:t>
      </w:r>
      <w:r w:rsidR="008D261C">
        <w:t xml:space="preserve"> De Krisztus szenvedéséhez tartozik az is, amikor a világ miatt kell szenvednünk</w:t>
      </w:r>
      <w:r w:rsidR="00AE4246">
        <w:t>, azért, mert másképpen élünk, és ezt a világ nem szereti látni.</w:t>
      </w:r>
      <w:r w:rsidR="00953820">
        <w:t xml:space="preserve"> „Ha gyűlöl titeket a világ, tudjátok meg, hogy engem előbb gyűlölt” (</w:t>
      </w:r>
      <w:proofErr w:type="spellStart"/>
      <w:r w:rsidR="00953820">
        <w:t>Jn</w:t>
      </w:r>
      <w:proofErr w:type="spellEnd"/>
      <w:r w:rsidR="00953820">
        <w:t xml:space="preserve"> 15,18).</w:t>
      </w:r>
      <w:r w:rsidR="007D0BBB">
        <w:t xml:space="preserve"> Krisztussal együtt szenvedhetünk, és ez szorosabbra fűzi a közösségünket </w:t>
      </w:r>
      <w:r w:rsidR="008E24BF">
        <w:t>V</w:t>
      </w:r>
      <w:r w:rsidR="007D0BBB">
        <w:t>ele.</w:t>
      </w:r>
    </w:p>
    <w:p w14:paraId="08A2935A" w14:textId="641BC29A" w:rsidR="00194DCC" w:rsidRDefault="00257E30">
      <w:r>
        <w:t>Eljutunk a halottak közül való feltámadásra.</w:t>
      </w:r>
      <w:r w:rsidR="00167129">
        <w:t xml:space="preserve"> „Meg fogjuk Őt látni, amint van” (1Jn 3,2), és úgy fogjuk látni, mint akit ismerhetünk, és aki ismer minket.</w:t>
      </w:r>
      <w:r w:rsidR="00D20A1D">
        <w:t xml:space="preserve"> Ebben élünk, tudatosan, ezért örülhetünk „mégis”, bármi vesz körül minket, bármi ellen kell harcolnunk – mert az Ő feltámadásának erejével tehetjük.</w:t>
      </w:r>
    </w:p>
    <w:p w14:paraId="22C7578E" w14:textId="77777777" w:rsidR="00D20A1D" w:rsidRDefault="00D20A1D"/>
    <w:p w14:paraId="63042820" w14:textId="77777777" w:rsidR="000C2DD6" w:rsidRDefault="000C2DD6"/>
    <w:p w14:paraId="3B9F488D" w14:textId="071EFEF4" w:rsidR="000C2DD6" w:rsidRDefault="009A1318" w:rsidP="009A1318">
      <w:r>
        <w:t xml:space="preserve">„… </w:t>
      </w:r>
      <w:r>
        <w:t>félelemmel és rettegéssel munkáljátok üdvösségeteket,</w:t>
      </w:r>
      <w:r>
        <w:t xml:space="preserve"> </w:t>
      </w:r>
      <w:r>
        <w:t>mert Isten az, aki munkálja bennetek mind az akarást, mind a cselekvést az ő tetszésének megfelelően.</w:t>
      </w:r>
      <w:r>
        <w:t xml:space="preserve">” </w:t>
      </w:r>
      <w:proofErr w:type="spellStart"/>
      <w:r>
        <w:t>Fil</w:t>
      </w:r>
      <w:proofErr w:type="spellEnd"/>
      <w:r>
        <w:t xml:space="preserve"> 2,12b–13</w:t>
      </w:r>
    </w:p>
    <w:p w14:paraId="451BA764" w14:textId="77777777" w:rsidR="009A1318" w:rsidRDefault="009A1318" w:rsidP="009A1318"/>
    <w:sectPr w:rsidR="009A1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1D"/>
    <w:rsid w:val="00007701"/>
    <w:rsid w:val="0002239F"/>
    <w:rsid w:val="0003307F"/>
    <w:rsid w:val="0005342C"/>
    <w:rsid w:val="00053E18"/>
    <w:rsid w:val="000603D4"/>
    <w:rsid w:val="00062ECC"/>
    <w:rsid w:val="0006394E"/>
    <w:rsid w:val="00083B24"/>
    <w:rsid w:val="000865FF"/>
    <w:rsid w:val="000B7601"/>
    <w:rsid w:val="000C2DD6"/>
    <w:rsid w:val="00112EB1"/>
    <w:rsid w:val="001363D4"/>
    <w:rsid w:val="00156895"/>
    <w:rsid w:val="00157CCF"/>
    <w:rsid w:val="001601FD"/>
    <w:rsid w:val="00167129"/>
    <w:rsid w:val="00194DCC"/>
    <w:rsid w:val="001D5712"/>
    <w:rsid w:val="001E1464"/>
    <w:rsid w:val="001E3724"/>
    <w:rsid w:val="001F2E0F"/>
    <w:rsid w:val="0020306D"/>
    <w:rsid w:val="00227A51"/>
    <w:rsid w:val="00245778"/>
    <w:rsid w:val="002556D9"/>
    <w:rsid w:val="00257E30"/>
    <w:rsid w:val="0026021E"/>
    <w:rsid w:val="0029387D"/>
    <w:rsid w:val="002F01AC"/>
    <w:rsid w:val="002F22EF"/>
    <w:rsid w:val="002F3F2B"/>
    <w:rsid w:val="00304A00"/>
    <w:rsid w:val="00325226"/>
    <w:rsid w:val="00335BB3"/>
    <w:rsid w:val="00341DA8"/>
    <w:rsid w:val="00352C26"/>
    <w:rsid w:val="00372338"/>
    <w:rsid w:val="00393054"/>
    <w:rsid w:val="003A177F"/>
    <w:rsid w:val="003F3673"/>
    <w:rsid w:val="003F6E26"/>
    <w:rsid w:val="004106FB"/>
    <w:rsid w:val="00424E18"/>
    <w:rsid w:val="00432541"/>
    <w:rsid w:val="0043451D"/>
    <w:rsid w:val="004364A2"/>
    <w:rsid w:val="00457FC1"/>
    <w:rsid w:val="0047037B"/>
    <w:rsid w:val="0047066C"/>
    <w:rsid w:val="004835FE"/>
    <w:rsid w:val="00483675"/>
    <w:rsid w:val="0049435E"/>
    <w:rsid w:val="004E5932"/>
    <w:rsid w:val="004E6C61"/>
    <w:rsid w:val="0054337A"/>
    <w:rsid w:val="00544CAD"/>
    <w:rsid w:val="00564EE8"/>
    <w:rsid w:val="00577E6A"/>
    <w:rsid w:val="00583C81"/>
    <w:rsid w:val="005859EB"/>
    <w:rsid w:val="005B2CDD"/>
    <w:rsid w:val="005C2391"/>
    <w:rsid w:val="005D7DDA"/>
    <w:rsid w:val="005E273D"/>
    <w:rsid w:val="006041CE"/>
    <w:rsid w:val="00620D8E"/>
    <w:rsid w:val="00623BBC"/>
    <w:rsid w:val="00652E7C"/>
    <w:rsid w:val="00655253"/>
    <w:rsid w:val="00661299"/>
    <w:rsid w:val="006738CE"/>
    <w:rsid w:val="0068402E"/>
    <w:rsid w:val="00685DAE"/>
    <w:rsid w:val="00687516"/>
    <w:rsid w:val="006B49AD"/>
    <w:rsid w:val="006D398B"/>
    <w:rsid w:val="006E77A3"/>
    <w:rsid w:val="006F11B5"/>
    <w:rsid w:val="006F1394"/>
    <w:rsid w:val="006F7279"/>
    <w:rsid w:val="007045E6"/>
    <w:rsid w:val="00716EB0"/>
    <w:rsid w:val="00741A52"/>
    <w:rsid w:val="00763BF3"/>
    <w:rsid w:val="00773912"/>
    <w:rsid w:val="007920CD"/>
    <w:rsid w:val="007A0010"/>
    <w:rsid w:val="007D0BBB"/>
    <w:rsid w:val="007E0C08"/>
    <w:rsid w:val="00832F76"/>
    <w:rsid w:val="00874C89"/>
    <w:rsid w:val="008B1B9A"/>
    <w:rsid w:val="008C2672"/>
    <w:rsid w:val="008D1914"/>
    <w:rsid w:val="008D261C"/>
    <w:rsid w:val="008E24BF"/>
    <w:rsid w:val="008E59FB"/>
    <w:rsid w:val="00910CAE"/>
    <w:rsid w:val="0094428B"/>
    <w:rsid w:val="00953820"/>
    <w:rsid w:val="00960046"/>
    <w:rsid w:val="00980A54"/>
    <w:rsid w:val="0098118B"/>
    <w:rsid w:val="009A1318"/>
    <w:rsid w:val="009A3E84"/>
    <w:rsid w:val="009B4EFC"/>
    <w:rsid w:val="009C137A"/>
    <w:rsid w:val="009C72C4"/>
    <w:rsid w:val="009D77BF"/>
    <w:rsid w:val="009F3EFB"/>
    <w:rsid w:val="00A12FAA"/>
    <w:rsid w:val="00A425FC"/>
    <w:rsid w:val="00A561E4"/>
    <w:rsid w:val="00A82300"/>
    <w:rsid w:val="00A97F18"/>
    <w:rsid w:val="00AA0369"/>
    <w:rsid w:val="00AE4246"/>
    <w:rsid w:val="00B12BD2"/>
    <w:rsid w:val="00B21D5E"/>
    <w:rsid w:val="00B41A2D"/>
    <w:rsid w:val="00B5568B"/>
    <w:rsid w:val="00B575EA"/>
    <w:rsid w:val="00B7404D"/>
    <w:rsid w:val="00B874E8"/>
    <w:rsid w:val="00BB4C5F"/>
    <w:rsid w:val="00BD3355"/>
    <w:rsid w:val="00C107A6"/>
    <w:rsid w:val="00C2226E"/>
    <w:rsid w:val="00C60F05"/>
    <w:rsid w:val="00C651B5"/>
    <w:rsid w:val="00C71E77"/>
    <w:rsid w:val="00C7522F"/>
    <w:rsid w:val="00C95EBA"/>
    <w:rsid w:val="00CC67EE"/>
    <w:rsid w:val="00CE174F"/>
    <w:rsid w:val="00CE471C"/>
    <w:rsid w:val="00D20A1D"/>
    <w:rsid w:val="00D31059"/>
    <w:rsid w:val="00D44E46"/>
    <w:rsid w:val="00D51A5F"/>
    <w:rsid w:val="00D74AAB"/>
    <w:rsid w:val="00D8387B"/>
    <w:rsid w:val="00DB4D6A"/>
    <w:rsid w:val="00DB4F12"/>
    <w:rsid w:val="00DD34A4"/>
    <w:rsid w:val="00E00028"/>
    <w:rsid w:val="00E1248E"/>
    <w:rsid w:val="00E36C3B"/>
    <w:rsid w:val="00E445A9"/>
    <w:rsid w:val="00E50816"/>
    <w:rsid w:val="00E85E32"/>
    <w:rsid w:val="00E86C5F"/>
    <w:rsid w:val="00EC1F99"/>
    <w:rsid w:val="00F12F6A"/>
    <w:rsid w:val="00F15D27"/>
    <w:rsid w:val="00F26BB6"/>
    <w:rsid w:val="00F351AE"/>
    <w:rsid w:val="00F612CA"/>
    <w:rsid w:val="00F71387"/>
    <w:rsid w:val="00FF3B29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B5CB"/>
  <w15:chartTrackingRefBased/>
  <w15:docId w15:val="{0CED8E99-EBEA-448E-91BC-786E24FD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3F2B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4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34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345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34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345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34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34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34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34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45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34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345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3451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3451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3451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3451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3451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3451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345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34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34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34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34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3451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3451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3451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345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3451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345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612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159</cp:revision>
  <dcterms:created xsi:type="dcterms:W3CDTF">2025-07-26T05:11:00Z</dcterms:created>
  <dcterms:modified xsi:type="dcterms:W3CDTF">2025-07-26T07:21:00Z</dcterms:modified>
</cp:coreProperties>
</file>